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sz w:val="30"/>
          <w:szCs w:val="30"/>
        </w:rPr>
      </w:pPr>
      <w:r w:rsidDel="00000000" w:rsidR="00000000" w:rsidRPr="00000000">
        <w:rPr>
          <w:rFonts w:ascii="Nunito" w:cs="Nunito" w:eastAsia="Nunito" w:hAnsi="Nunito"/>
          <w:b w:val="1"/>
          <w:sz w:val="30"/>
          <w:szCs w:val="30"/>
          <w:rtl w:val="0"/>
        </w:rPr>
        <w:t xml:space="preserve">Robstown Young Futures </w:t>
      </w:r>
    </w:p>
    <w:p w:rsidR="00000000" w:rsidDel="00000000" w:rsidP="00000000" w:rsidRDefault="00000000" w:rsidRPr="00000000" w14:paraId="00000002">
      <w:pPr>
        <w:jc w:val="center"/>
        <w:rPr>
          <w:rFonts w:ascii="Nunito Medium" w:cs="Nunito Medium" w:eastAsia="Nunito Medium" w:hAnsi="Nunito Medium"/>
          <w:sz w:val="30"/>
          <w:szCs w:val="30"/>
        </w:rPr>
      </w:pPr>
      <w:r w:rsidDel="00000000" w:rsidR="00000000" w:rsidRPr="00000000">
        <w:rPr>
          <w:rFonts w:ascii="Nunito Medium" w:cs="Nunito Medium" w:eastAsia="Nunito Medium" w:hAnsi="Nunito Medium"/>
          <w:sz w:val="30"/>
          <w:szCs w:val="30"/>
          <w:rtl w:val="0"/>
        </w:rPr>
        <w:t xml:space="preserve">Community Gym 2025 Advertising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Robstown Young Futures is in action to restore the community complex located at 401 W. Ligustrum Blvd., offering recreation, sports, after-school programming, family events, and more.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Secure your sponsorship today and show your support to the community of Robstown!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$1,000</w:t>
      </w:r>
      <w:r w:rsidDel="00000000" w:rsidR="00000000" w:rsidRPr="00000000">
        <w:rPr>
          <w:sz w:val="24"/>
          <w:szCs w:val="24"/>
          <w:rtl w:val="0"/>
        </w:rPr>
        <w:t xml:space="preserve"> ____ 6’ x 3’ Company Banner with Logo and Information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147131</wp:posOffset>
            </wp:positionV>
            <wp:extent cx="2127307" cy="19314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984" l="0" r="0" t="6950"/>
                    <a:stretch>
                      <a:fillRect/>
                    </a:stretch>
                  </pic:blipFill>
                  <pic:spPr>
                    <a:xfrm>
                      <a:off x="0" y="0"/>
                      <a:ext cx="2127307" cy="1931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$500</w:t>
      </w:r>
      <w:r w:rsidDel="00000000" w:rsidR="00000000" w:rsidRPr="00000000">
        <w:rPr>
          <w:sz w:val="24"/>
          <w:szCs w:val="24"/>
          <w:rtl w:val="0"/>
        </w:rPr>
        <w:t xml:space="preserve">   ____ Community Supporters Plaque, Company Name Included 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  <w:t xml:space="preserve">Company Name: 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  <w:t xml:space="preserve">Contact: _____________________________________________________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 xml:space="preserve">Phone: ______________________________________________________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 xml:space="preserve">Email: _______________________________________________________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  <w:t xml:space="preserve">Address: _____________________________________________________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171450</wp:posOffset>
            </wp:positionV>
            <wp:extent cx="664647" cy="1150350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47" cy="1150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____ Pay in full by __ check __ online payment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____ Pay in (4) equal, monthly installments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____ Renew annually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Authorized by: __________________________________________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br w:type="textWrapping"/>
        <w:t xml:space="preserve">Signature: _____________________________________________ Date: _________________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Advertising agreement will be in place for a term of one year, 12-months beginning at the time of display and eligible for renewal. All proceeds are tax-deductible and a receipt will be provided.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Internal Use</w:t>
      </w:r>
    </w:p>
    <w:p w:rsidR="00000000" w:rsidDel="00000000" w:rsidP="00000000" w:rsidRDefault="00000000" w:rsidRPr="00000000" w14:paraId="0000002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Logo Graphic Received: </w:t>
        <w:br w:type="textWrapping"/>
      </w:r>
    </w:p>
    <w:p w:rsidR="00000000" w:rsidDel="00000000" w:rsidP="00000000" w:rsidRDefault="00000000" w:rsidRPr="00000000" w14:paraId="0000002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Payment Received: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